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981"/>
      </w:tblGrid>
      <w:tr w:rsidR="00BF4B1C" w:rsidRPr="00160217" w14:paraId="3E14A8B4" w14:textId="77777777" w:rsidTr="00D2384F">
        <w:tc>
          <w:tcPr>
            <w:tcW w:w="3420" w:type="dxa"/>
          </w:tcPr>
          <w:p w14:paraId="42F9894D" w14:textId="77777777" w:rsidR="00BF4B1C" w:rsidRPr="00AC0C9A" w:rsidRDefault="00BF4B1C" w:rsidP="00402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998C67A" wp14:editId="3502FBEE">
                  <wp:extent cx="1359725" cy="876165"/>
                  <wp:effectExtent l="0" t="0" r="0" b="635"/>
                  <wp:docPr id="1980346207" name="Picture 1" descr="A logo for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346207" name="Picture 1" descr="A logo for a univers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50"/>
                          <a:stretch/>
                        </pic:blipFill>
                        <pic:spPr bwMode="auto">
                          <a:xfrm>
                            <a:off x="0" y="0"/>
                            <a:ext cx="1370702" cy="88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1" w:type="dxa"/>
          </w:tcPr>
          <w:p w14:paraId="27AAD71D" w14:textId="77777777" w:rsidR="00BF4B1C" w:rsidRPr="00D2384F" w:rsidRDefault="00BF4B1C" w:rsidP="004025ED">
            <w:pPr>
              <w:spacing w:after="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D2384F">
              <w:rPr>
                <w:rFonts w:ascii="Verdana" w:hAnsi="Verdana" w:cs="Times New Roman"/>
                <w:sz w:val="20"/>
                <w:szCs w:val="20"/>
                <w:lang w:val="en-GB"/>
              </w:rPr>
              <w:t>Maha Fluid Power Research Center</w:t>
            </w:r>
          </w:p>
          <w:p w14:paraId="600B2CDB" w14:textId="77777777" w:rsidR="00BF4B1C" w:rsidRPr="00D2384F" w:rsidRDefault="00BF4B1C" w:rsidP="004025ED">
            <w:pPr>
              <w:spacing w:after="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  <w:r w:rsidRPr="00D2384F">
              <w:rPr>
                <w:rFonts w:ascii="Verdana" w:hAnsi="Verdana" w:cs="Times New Roman"/>
                <w:sz w:val="20"/>
                <w:szCs w:val="20"/>
                <w:lang w:val="en-GB"/>
              </w:rPr>
              <w:t>DEPT. OF AGRICULTURAL AND BIOLOGICAL ENGINEERING</w:t>
            </w:r>
          </w:p>
          <w:p w14:paraId="27C4A5AD" w14:textId="77777777" w:rsidR="00BF4B1C" w:rsidRPr="00AC0C9A" w:rsidRDefault="00BF4B1C" w:rsidP="004025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384F">
              <w:rPr>
                <w:rFonts w:ascii="Verdana" w:hAnsi="Verdana" w:cs="Times New Roman"/>
                <w:sz w:val="20"/>
                <w:szCs w:val="20"/>
                <w:lang w:val="en-GB"/>
              </w:rPr>
              <w:t>SCHOOL OF MECHANICAL ENGINEERING</w:t>
            </w:r>
          </w:p>
        </w:tc>
      </w:tr>
    </w:tbl>
    <w:p w14:paraId="379B39BA" w14:textId="74C53C18" w:rsidR="00C40980" w:rsidRPr="004356E1" w:rsidRDefault="00F72602" w:rsidP="00C409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356E1">
        <w:rPr>
          <w:b/>
          <w:bCs/>
          <w:sz w:val="28"/>
          <w:szCs w:val="28"/>
        </w:rPr>
        <w:t>Monika Ivantysynova</w:t>
      </w:r>
      <w:r w:rsidR="00CB5D8A">
        <w:rPr>
          <w:b/>
          <w:bCs/>
          <w:sz w:val="28"/>
          <w:szCs w:val="28"/>
        </w:rPr>
        <w:t xml:space="preserve"> Medal</w:t>
      </w:r>
      <w:r w:rsidRPr="004356E1">
        <w:rPr>
          <w:b/>
          <w:bCs/>
          <w:sz w:val="28"/>
          <w:szCs w:val="28"/>
        </w:rPr>
        <w:t xml:space="preserve"> a</w:t>
      </w:r>
      <w:r w:rsidR="00C40980" w:rsidRPr="004356E1">
        <w:rPr>
          <w:b/>
          <w:bCs/>
          <w:sz w:val="28"/>
          <w:szCs w:val="28"/>
        </w:rPr>
        <w:t>ward</w:t>
      </w:r>
    </w:p>
    <w:p w14:paraId="42C64C99" w14:textId="3C1757E9" w:rsidR="00F72602" w:rsidRDefault="00D26789" w:rsidP="00C40980">
      <w:pPr>
        <w:spacing w:after="0" w:line="240" w:lineRule="auto"/>
        <w:jc w:val="center"/>
      </w:pPr>
      <w:r>
        <w:t xml:space="preserve">NOMINATION FORM, </w:t>
      </w:r>
      <w:r w:rsidR="00C40980">
        <w:t>year 202</w:t>
      </w:r>
      <w:r w:rsidR="000F7EC4">
        <w:t>6</w:t>
      </w:r>
    </w:p>
    <w:p w14:paraId="17017347" w14:textId="77777777" w:rsidR="00D26789" w:rsidRDefault="00D26789" w:rsidP="00D26789">
      <w:pPr>
        <w:spacing w:after="0" w:line="240" w:lineRule="auto"/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2790"/>
      </w:tblGrid>
      <w:tr w:rsidR="00CB5D8A" w14:paraId="0E04C273" w14:textId="77777777" w:rsidTr="004025ED">
        <w:tc>
          <w:tcPr>
            <w:tcW w:w="6750" w:type="dxa"/>
          </w:tcPr>
          <w:p w14:paraId="1B5A0012" w14:textId="77777777" w:rsidR="00CB5D8A" w:rsidRDefault="00CB5D8A" w:rsidP="004025ED">
            <w:pPr>
              <w:ind w:left="-108"/>
            </w:pPr>
            <w:r w:rsidRPr="00D26789">
              <w:t>The</w:t>
            </w:r>
            <w:r>
              <w:rPr>
                <w:b/>
                <w:bCs/>
              </w:rPr>
              <w:t xml:space="preserve"> Monika Ivantysynova Medal award </w:t>
            </w:r>
            <w:r>
              <w:t>recognizes individuals with early association with Purdue (as student, post doc, visiting researcher, junior faculty) that have distinguished themselves for career achievements in fluid power and related industry.</w:t>
            </w:r>
          </w:p>
          <w:p w14:paraId="5E2A0987" w14:textId="4842D95A" w:rsidR="004025ED" w:rsidRDefault="004025ED" w:rsidP="004025ED">
            <w:pPr>
              <w:spacing w:after="0"/>
              <w:ind w:left="-115"/>
            </w:pPr>
            <w:r>
              <w:t xml:space="preserve">The award is dedicated to Prof. Monika Ivantysynova, one of the most accomplished individuals in the fluid power, and </w:t>
            </w:r>
          </w:p>
        </w:tc>
        <w:tc>
          <w:tcPr>
            <w:tcW w:w="2790" w:type="dxa"/>
          </w:tcPr>
          <w:p w14:paraId="0DBC5B3C" w14:textId="2E2FAE7A" w:rsidR="00CB5D8A" w:rsidRDefault="00CB5D8A" w:rsidP="00CB5D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45486C" wp14:editId="5AF849B9">
                  <wp:extent cx="1162821" cy="11650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1" cy="1173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A5865" w14:textId="35A5A90A" w:rsidR="00CB5D8A" w:rsidRDefault="004025ED" w:rsidP="004025ED">
      <w:r>
        <w:t>founder of the Maha Fluid Power Research Center. Those interested to learn more about Monika can visit the page</w:t>
      </w:r>
      <w:r w:rsidR="00743705">
        <w:t xml:space="preserve"> created to honor her memory</w:t>
      </w:r>
      <w:r>
        <w:t xml:space="preserve">: </w:t>
      </w:r>
      <w:hyperlink r:id="rId6" w:history="1">
        <w:r w:rsidRPr="00B3347B">
          <w:rPr>
            <w:rStyle w:val="Hyperlink"/>
          </w:rPr>
          <w:t>https://engineering.purdue.edu/Maha/ivantysynova</w:t>
        </w:r>
      </w:hyperlink>
    </w:p>
    <w:p w14:paraId="314463C1" w14:textId="4B0FA8C7" w:rsidR="00D26789" w:rsidRDefault="00D26789" w:rsidP="00D26789">
      <w:r>
        <w:t>The award</w:t>
      </w:r>
      <w:r w:rsidR="0095661E">
        <w:t xml:space="preserve"> consists of an engraved bronze medal dedicated to Monika Ivantysynova, in a wooden frame</w:t>
      </w:r>
      <w:r w:rsidR="00CB5D8A">
        <w:t>.</w:t>
      </w:r>
      <w:r w:rsidR="0095661E">
        <w:t xml:space="preserve"> </w:t>
      </w:r>
      <w:r w:rsidR="00CB5D8A">
        <w:t>Up to two awards will be</w:t>
      </w:r>
      <w:r>
        <w:t xml:space="preserve"> </w:t>
      </w:r>
      <w:r w:rsidR="00B04130">
        <w:t xml:space="preserve">given every two years, </w:t>
      </w:r>
      <w:r w:rsidR="00743705">
        <w:t xml:space="preserve">with the </w:t>
      </w:r>
      <w:r w:rsidR="00B04130">
        <w:t>occasion of the Maha Fluid Power Conference at Purdue University.</w:t>
      </w:r>
    </w:p>
    <w:p w14:paraId="5E4D6FBE" w14:textId="2A7008DC" w:rsidR="0095661E" w:rsidRDefault="00E51F9B" w:rsidP="00D26789">
      <w:r w:rsidRPr="00E51F9B">
        <w:rPr>
          <w:u w:val="single"/>
        </w:rPr>
        <w:t>Candidate requirements</w:t>
      </w:r>
      <w:r>
        <w:t>: candidates must have a</w:t>
      </w:r>
      <w:r w:rsidR="000E01E6">
        <w:t>n</w:t>
      </w:r>
      <w:r>
        <w:t xml:space="preserve"> affiliation with Purdue (</w:t>
      </w:r>
      <w:r w:rsidR="000E01E6">
        <w:t>a</w:t>
      </w:r>
      <w:r>
        <w:t xml:space="preserve">s </w:t>
      </w:r>
      <w:r w:rsidR="000E01E6">
        <w:t xml:space="preserve">prior </w:t>
      </w:r>
      <w:r>
        <w:t>student, post doc, visiting researcher, junior faculty)</w:t>
      </w:r>
      <w:r w:rsidR="000E01E6">
        <w:t xml:space="preserve"> and should</w:t>
      </w:r>
      <w:r>
        <w:t xml:space="preserve"> be nominated by a colleague (no requirements on affiliation of the nominee/nominator). Self-nominations are not allowed</w:t>
      </w:r>
      <w:r w:rsidR="000E01E6">
        <w:t>.</w:t>
      </w:r>
    </w:p>
    <w:p w14:paraId="440469EE" w14:textId="61711423" w:rsidR="000E01E6" w:rsidRDefault="008552C6" w:rsidP="00D26789">
      <w:r w:rsidRPr="001A3A03">
        <w:rPr>
          <w:u w:val="single"/>
        </w:rPr>
        <w:t>Nomination due date</w:t>
      </w:r>
      <w:r>
        <w:t xml:space="preserve">: August </w:t>
      </w:r>
      <w:proofErr w:type="gramStart"/>
      <w:r>
        <w:t>1</w:t>
      </w:r>
      <w:r w:rsidR="00AB3613">
        <w:rPr>
          <w:vertAlign w:val="superscript"/>
        </w:rPr>
        <w:t>t</w:t>
      </w:r>
      <w:r w:rsidRPr="008552C6">
        <w:rPr>
          <w:vertAlign w:val="superscript"/>
        </w:rPr>
        <w:t>h</w:t>
      </w:r>
      <w:proofErr w:type="gramEnd"/>
      <w:r>
        <w:t>, 202</w:t>
      </w:r>
      <w:r w:rsidR="000F7EC4">
        <w:t>6</w:t>
      </w:r>
    </w:p>
    <w:p w14:paraId="78AFFDBD" w14:textId="1824E133" w:rsidR="0059716D" w:rsidRDefault="0059716D" w:rsidP="00D26789">
      <w:r w:rsidRPr="00D87E54">
        <w:rPr>
          <w:u w:val="single"/>
        </w:rPr>
        <w:t>Selection procedure</w:t>
      </w:r>
      <w:r>
        <w:t xml:space="preserve">: </w:t>
      </w:r>
      <w:r w:rsidR="00DB685C">
        <w:t xml:space="preserve">The Industry Advisory Board of the Maha Fluid Power Research Center will </w:t>
      </w:r>
      <w:r w:rsidR="001876B9">
        <w:t xml:space="preserve">work with the center director (Dr. Vacca) to </w:t>
      </w:r>
      <w:r w:rsidR="00DB685C">
        <w:t xml:space="preserve">rank the nominees and </w:t>
      </w:r>
      <w:r w:rsidR="00A33E7A">
        <w:t>define the winner</w:t>
      </w:r>
      <w:r w:rsidR="00CB5D8A">
        <w:t>(s)</w:t>
      </w:r>
      <w:r w:rsidR="00A33E7A">
        <w:t xml:space="preserve"> of the award. To view the current members of the Board, see </w:t>
      </w:r>
      <w:hyperlink r:id="rId7" w:history="1">
        <w:r w:rsidR="00D87E54" w:rsidRPr="00B3347B">
          <w:rPr>
            <w:rStyle w:val="Hyperlink"/>
          </w:rPr>
          <w:t>https://engineering.purdue.edu/Maha/join</w:t>
        </w:r>
      </w:hyperlink>
      <w:r w:rsidR="00D87E54">
        <w:t xml:space="preserve"> (under membership)</w:t>
      </w:r>
      <w:r w:rsidR="004025ED">
        <w:t>.</w:t>
      </w:r>
    </w:p>
    <w:p w14:paraId="68411706" w14:textId="1EAFE08B" w:rsidR="00D26789" w:rsidRDefault="00BA2D9F" w:rsidP="00D26789">
      <w:r>
        <w:t xml:space="preserve">To nominate and individual, please return this form </w:t>
      </w:r>
      <w:r w:rsidR="00A40E35">
        <w:t xml:space="preserve">to </w:t>
      </w:r>
      <w:hyperlink r:id="rId8" w:history="1">
        <w:r w:rsidR="00A73D18" w:rsidRPr="000E460F">
          <w:rPr>
            <w:rStyle w:val="Hyperlink"/>
          </w:rPr>
          <w:t>avacca@purdue.edu</w:t>
        </w:r>
      </w:hyperlink>
      <w:r w:rsidR="00A73D18">
        <w:t xml:space="preserve"> </w:t>
      </w:r>
      <w:r w:rsidR="004535AA">
        <w:t xml:space="preserve">by August </w:t>
      </w:r>
      <w:proofErr w:type="gramStart"/>
      <w:r w:rsidR="004535AA">
        <w:t>1th</w:t>
      </w:r>
      <w:proofErr w:type="gramEnd"/>
      <w:r w:rsidR="004535AA">
        <w:t>, 202</w:t>
      </w:r>
      <w:r w:rsidR="001876B9">
        <w:t>6</w:t>
      </w:r>
      <w:r w:rsidR="004025ED">
        <w:t>.</w:t>
      </w:r>
    </w:p>
    <w:p w14:paraId="62ED1DFA" w14:textId="6B5AB0DD" w:rsidR="004535AA" w:rsidRPr="003C45B0" w:rsidRDefault="00886203" w:rsidP="003C45B0">
      <w:pPr>
        <w:spacing w:after="0"/>
        <w:rPr>
          <w:b/>
          <w:bCs/>
        </w:rPr>
      </w:pPr>
      <w:r w:rsidRPr="003C45B0">
        <w:rPr>
          <w:b/>
          <w:bCs/>
        </w:rPr>
        <w:t>Nominator Contact information</w:t>
      </w:r>
    </w:p>
    <w:p w14:paraId="5D98EFD9" w14:textId="22FCE8D4" w:rsidR="00886203" w:rsidRDefault="00886203" w:rsidP="003C45B0">
      <w:pPr>
        <w:spacing w:after="0"/>
      </w:pPr>
      <w:r>
        <w:t>Name / Last name:</w:t>
      </w:r>
      <w:r w:rsidR="003C45B0" w:rsidRPr="003C45B0">
        <w:t xml:space="preserve"> </w:t>
      </w:r>
      <w:r w:rsidR="003C45B0">
        <w:t>____________________________________________________________________</w:t>
      </w:r>
    </w:p>
    <w:p w14:paraId="6E9C1AF9" w14:textId="4974A17F" w:rsidR="00886203" w:rsidRDefault="00886203" w:rsidP="003C45B0">
      <w:pPr>
        <w:spacing w:after="0"/>
      </w:pPr>
      <w:r>
        <w:t>Title / Affiliation:</w:t>
      </w:r>
      <w:r w:rsidR="003C45B0" w:rsidRPr="003C45B0">
        <w:t xml:space="preserve"> </w:t>
      </w:r>
      <w:r w:rsidR="003C45B0">
        <w:t>______________________________________________________________________</w:t>
      </w:r>
    </w:p>
    <w:p w14:paraId="330FDA4B" w14:textId="11789DFB" w:rsidR="003C45B0" w:rsidRDefault="003C45B0" w:rsidP="003C45B0">
      <w:pPr>
        <w:spacing w:after="0"/>
      </w:pPr>
      <w:r>
        <w:t>Phone number:</w:t>
      </w:r>
      <w:r w:rsidRPr="003C45B0">
        <w:t xml:space="preserve"> </w:t>
      </w:r>
      <w:r>
        <w:t>_______________________________________________________________________</w:t>
      </w:r>
    </w:p>
    <w:p w14:paraId="5E988E16" w14:textId="719F9088" w:rsidR="003C45B0" w:rsidRDefault="003C45B0" w:rsidP="003C45B0">
      <w:pPr>
        <w:spacing w:after="0"/>
      </w:pPr>
      <w:r>
        <w:t>Email: _______________________________________________________________________________</w:t>
      </w:r>
    </w:p>
    <w:p w14:paraId="58F3DA96" w14:textId="08090F31" w:rsidR="00886203" w:rsidRDefault="00886203" w:rsidP="00D26789">
      <w:r>
        <w:t xml:space="preserve"> </w:t>
      </w:r>
    </w:p>
    <w:p w14:paraId="5C0EACE0" w14:textId="0A320E3C" w:rsidR="004356E1" w:rsidRPr="004356E1" w:rsidRDefault="004356E1" w:rsidP="004356E1">
      <w:pPr>
        <w:spacing w:after="0" w:line="240" w:lineRule="auto"/>
        <w:rPr>
          <w:b/>
          <w:bCs/>
        </w:rPr>
      </w:pPr>
      <w:r w:rsidRPr="004356E1">
        <w:rPr>
          <w:b/>
          <w:bCs/>
        </w:rPr>
        <w:t xml:space="preserve">Nominee </w:t>
      </w:r>
      <w:r>
        <w:rPr>
          <w:b/>
          <w:bCs/>
        </w:rPr>
        <w:t xml:space="preserve">Contact </w:t>
      </w:r>
      <w:r w:rsidRPr="004356E1">
        <w:rPr>
          <w:b/>
          <w:bCs/>
        </w:rPr>
        <w:t>Information</w:t>
      </w:r>
    </w:p>
    <w:p w14:paraId="6CA46D32" w14:textId="77777777" w:rsidR="004356E1" w:rsidRDefault="004356E1" w:rsidP="004356E1">
      <w:pPr>
        <w:spacing w:after="0"/>
      </w:pPr>
      <w:r>
        <w:t>Name / Last name:</w:t>
      </w:r>
      <w:r w:rsidRPr="003C45B0">
        <w:t xml:space="preserve"> </w:t>
      </w:r>
      <w:r>
        <w:t>____________________________________________________________________</w:t>
      </w:r>
    </w:p>
    <w:p w14:paraId="7AFE18A3" w14:textId="77777777" w:rsidR="004356E1" w:rsidRDefault="004356E1" w:rsidP="004356E1">
      <w:pPr>
        <w:spacing w:after="0"/>
      </w:pPr>
      <w:r>
        <w:t>Title / Affiliation:</w:t>
      </w:r>
      <w:r w:rsidRPr="003C45B0">
        <w:t xml:space="preserve"> </w:t>
      </w:r>
      <w:r>
        <w:t>______________________________________________________________________</w:t>
      </w:r>
    </w:p>
    <w:p w14:paraId="010420A0" w14:textId="77777777" w:rsidR="004356E1" w:rsidRDefault="004356E1" w:rsidP="004356E1">
      <w:pPr>
        <w:spacing w:after="0"/>
      </w:pPr>
      <w:r>
        <w:t>Phone number:</w:t>
      </w:r>
      <w:r w:rsidRPr="003C45B0">
        <w:t xml:space="preserve"> </w:t>
      </w:r>
      <w:r>
        <w:t>_______________________________________________________________________</w:t>
      </w:r>
    </w:p>
    <w:p w14:paraId="166453E6" w14:textId="77777777" w:rsidR="004356E1" w:rsidRDefault="004356E1" w:rsidP="004356E1">
      <w:pPr>
        <w:spacing w:after="0"/>
      </w:pPr>
      <w:r>
        <w:t>Email: _______________________________________________________________________________</w:t>
      </w:r>
    </w:p>
    <w:p w14:paraId="5A2F306C" w14:textId="733D7402" w:rsidR="00D26789" w:rsidRPr="00AC490D" w:rsidRDefault="00AC490D" w:rsidP="00D26789">
      <w:pPr>
        <w:spacing w:after="0" w:line="240" w:lineRule="auto"/>
        <w:rPr>
          <w:b/>
          <w:bCs/>
        </w:rPr>
      </w:pPr>
      <w:r w:rsidRPr="00AC490D">
        <w:rPr>
          <w:b/>
          <w:bCs/>
        </w:rPr>
        <w:lastRenderedPageBreak/>
        <w:t>Reason/Rationale for the nomination</w:t>
      </w:r>
      <w:r w:rsidR="00744DD5">
        <w:rPr>
          <w:b/>
          <w:bCs/>
        </w:rPr>
        <w:t xml:space="preserve"> </w:t>
      </w:r>
      <w:r w:rsidR="00744DD5" w:rsidRPr="00744DD5">
        <w:t xml:space="preserve">(max </w:t>
      </w:r>
      <w:r w:rsidR="00744DD5">
        <w:t>1</w:t>
      </w:r>
      <w:r w:rsidR="00744DD5" w:rsidRPr="00744DD5">
        <w:t xml:space="preserve"> page)</w:t>
      </w:r>
    </w:p>
    <w:p w14:paraId="185A67C3" w14:textId="4BC9050C" w:rsidR="00E73A0A" w:rsidRPr="004025ED" w:rsidRDefault="00013A3E" w:rsidP="00D26789">
      <w:pPr>
        <w:spacing w:after="0" w:line="240" w:lineRule="auto"/>
        <w:rPr>
          <w:i/>
          <w:iCs/>
        </w:rPr>
      </w:pPr>
      <w:r w:rsidRPr="004025ED">
        <w:rPr>
          <w:i/>
          <w:iCs/>
        </w:rPr>
        <w:t xml:space="preserve">The nominator should </w:t>
      </w:r>
      <w:r w:rsidR="00744DD5" w:rsidRPr="004025ED">
        <w:rPr>
          <w:i/>
          <w:iCs/>
        </w:rPr>
        <w:t xml:space="preserve">shortly </w:t>
      </w:r>
      <w:r w:rsidR="00AC490D" w:rsidRPr="004025ED">
        <w:rPr>
          <w:i/>
          <w:iCs/>
        </w:rPr>
        <w:t>elaborate</w:t>
      </w:r>
      <w:r w:rsidR="00744DD5" w:rsidRPr="004025ED">
        <w:rPr>
          <w:i/>
          <w:iCs/>
        </w:rPr>
        <w:t xml:space="preserve"> on the rationale </w:t>
      </w:r>
      <w:r w:rsidR="00E73A0A" w:rsidRPr="004025ED">
        <w:rPr>
          <w:i/>
          <w:iCs/>
        </w:rPr>
        <w:t>for</w:t>
      </w:r>
      <w:r w:rsidR="00744DD5" w:rsidRPr="004025ED">
        <w:rPr>
          <w:i/>
          <w:iCs/>
        </w:rPr>
        <w:t xml:space="preserve"> the nomination</w:t>
      </w:r>
      <w:r w:rsidR="00E73A0A" w:rsidRPr="004025ED">
        <w:rPr>
          <w:i/>
          <w:iCs/>
        </w:rPr>
        <w:t xml:space="preserve">, considering that the </w:t>
      </w:r>
      <w:r w:rsidR="00380FBD" w:rsidRPr="004025ED">
        <w:rPr>
          <w:i/>
          <w:iCs/>
        </w:rPr>
        <w:t xml:space="preserve">ideal candidate has outstanding </w:t>
      </w:r>
      <w:r w:rsidR="005D0665" w:rsidRPr="004025ED">
        <w:rPr>
          <w:i/>
          <w:iCs/>
        </w:rPr>
        <w:t>professional</w:t>
      </w:r>
      <w:r w:rsidR="00E73A0A" w:rsidRPr="004025ED">
        <w:rPr>
          <w:i/>
          <w:iCs/>
        </w:rPr>
        <w:t xml:space="preserve"> accomplishment</w:t>
      </w:r>
      <w:r w:rsidR="005D0665" w:rsidRPr="004025ED">
        <w:rPr>
          <w:i/>
          <w:iCs/>
        </w:rPr>
        <w:t>s in the area of fluid power and motion control</w:t>
      </w:r>
      <w:r w:rsidR="00AA55BD" w:rsidRPr="004025ED">
        <w:rPr>
          <w:i/>
          <w:iCs/>
        </w:rPr>
        <w:t xml:space="preserve">. Professional accomplishments </w:t>
      </w:r>
      <w:r w:rsidR="00C35D4C" w:rsidRPr="004025ED">
        <w:rPr>
          <w:i/>
          <w:iCs/>
        </w:rPr>
        <w:t>can be in technical</w:t>
      </w:r>
      <w:r w:rsidR="000800A0" w:rsidRPr="004025ED">
        <w:rPr>
          <w:i/>
          <w:iCs/>
        </w:rPr>
        <w:t xml:space="preserve">, </w:t>
      </w:r>
      <w:r w:rsidR="00C35D4C" w:rsidRPr="004025ED">
        <w:rPr>
          <w:i/>
          <w:iCs/>
        </w:rPr>
        <w:t>managerial</w:t>
      </w:r>
      <w:r w:rsidR="000800A0" w:rsidRPr="004025ED">
        <w:rPr>
          <w:i/>
          <w:iCs/>
        </w:rPr>
        <w:t>, educational and mentorship</w:t>
      </w:r>
      <w:r w:rsidR="00C35D4C" w:rsidRPr="004025ED">
        <w:rPr>
          <w:i/>
          <w:iCs/>
        </w:rPr>
        <w:t xml:space="preserve"> areas.</w:t>
      </w:r>
    </w:p>
    <w:p w14:paraId="140219AD" w14:textId="18062FFC" w:rsidR="00E74998" w:rsidRPr="004025ED" w:rsidRDefault="00EE2022" w:rsidP="00D26789">
      <w:pPr>
        <w:spacing w:after="0" w:line="240" w:lineRule="auto"/>
        <w:rPr>
          <w:i/>
          <w:iCs/>
        </w:rPr>
      </w:pPr>
      <w:r w:rsidRPr="004025ED">
        <w:rPr>
          <w:i/>
          <w:iCs/>
        </w:rPr>
        <w:t xml:space="preserve">Please provide a list of the above accomplishments known by the nominator, to ease the selection process. The nominator can also </w:t>
      </w:r>
      <w:r w:rsidR="004F7EFA" w:rsidRPr="004025ED">
        <w:rPr>
          <w:i/>
          <w:iCs/>
        </w:rPr>
        <w:t xml:space="preserve">include </w:t>
      </w:r>
      <w:r w:rsidR="00013A3E" w:rsidRPr="004025ED">
        <w:rPr>
          <w:i/>
          <w:iCs/>
        </w:rPr>
        <w:t xml:space="preserve">additional </w:t>
      </w:r>
      <w:r w:rsidR="004F7EFA" w:rsidRPr="004025ED">
        <w:rPr>
          <w:i/>
          <w:iCs/>
        </w:rPr>
        <w:t xml:space="preserve">factors (such as personal prospective </w:t>
      </w:r>
      <w:r w:rsidR="008811EE" w:rsidRPr="004025ED">
        <w:rPr>
          <w:i/>
          <w:iCs/>
        </w:rPr>
        <w:t xml:space="preserve">on the nominee, relevant </w:t>
      </w:r>
      <w:r w:rsidR="00FB48E7" w:rsidRPr="004025ED">
        <w:rPr>
          <w:i/>
          <w:iCs/>
        </w:rPr>
        <w:t>events</w:t>
      </w:r>
      <w:r w:rsidR="007E338C" w:rsidRPr="004025ED">
        <w:rPr>
          <w:i/>
          <w:iCs/>
        </w:rPr>
        <w:t>, etc</w:t>
      </w:r>
      <w:r w:rsidR="009E1704">
        <w:rPr>
          <w:i/>
          <w:iCs/>
        </w:rPr>
        <w:t>.</w:t>
      </w:r>
      <w:r w:rsidR="007E338C" w:rsidRPr="004025ED">
        <w:rPr>
          <w:i/>
          <w:iCs/>
        </w:rPr>
        <w:t xml:space="preserve">) that can be considered relevant for an outstanding individual. </w:t>
      </w:r>
    </w:p>
    <w:p w14:paraId="4B5818BA" w14:textId="0DB9760F" w:rsidR="00CB5D8A" w:rsidRDefault="00CB5D8A" w:rsidP="00D26789">
      <w:pPr>
        <w:spacing w:after="0" w:line="240" w:lineRule="auto"/>
      </w:pPr>
    </w:p>
    <w:p w14:paraId="1EF2D2CD" w14:textId="037E3B17" w:rsidR="00CB5D8A" w:rsidRPr="00CB5D8A" w:rsidRDefault="00CB5D8A" w:rsidP="00D26789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Optional </w:t>
      </w:r>
      <w:r w:rsidRPr="00CB5D8A">
        <w:rPr>
          <w:i/>
          <w:iCs/>
        </w:rPr>
        <w:t xml:space="preserve">Attachments such as a short Bio </w:t>
      </w:r>
      <w:r w:rsidR="001876B9">
        <w:rPr>
          <w:i/>
          <w:iCs/>
        </w:rPr>
        <w:t xml:space="preserve">of the nominee </w:t>
      </w:r>
      <w:r w:rsidRPr="00CB5D8A">
        <w:rPr>
          <w:i/>
          <w:iCs/>
        </w:rPr>
        <w:t>can be included</w:t>
      </w:r>
      <w:r w:rsidR="001876B9">
        <w:rPr>
          <w:i/>
          <w:iCs/>
        </w:rPr>
        <w:t>,</w:t>
      </w:r>
      <w:r w:rsidRPr="00CB5D8A">
        <w:rPr>
          <w:i/>
          <w:iCs/>
        </w:rPr>
        <w:t xml:space="preserve"> if available.</w:t>
      </w:r>
    </w:p>
    <w:sectPr w:rsidR="00CB5D8A" w:rsidRPr="00CB5D8A" w:rsidSect="004025E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8D"/>
    <w:rsid w:val="00013A3E"/>
    <w:rsid w:val="000800A0"/>
    <w:rsid w:val="000E01E6"/>
    <w:rsid w:val="000F7EC4"/>
    <w:rsid w:val="00131F47"/>
    <w:rsid w:val="001876B9"/>
    <w:rsid w:val="001A3A03"/>
    <w:rsid w:val="002E5C8D"/>
    <w:rsid w:val="00380FBD"/>
    <w:rsid w:val="003C45B0"/>
    <w:rsid w:val="004025ED"/>
    <w:rsid w:val="004356E1"/>
    <w:rsid w:val="004535AA"/>
    <w:rsid w:val="004F7EFA"/>
    <w:rsid w:val="0059716D"/>
    <w:rsid w:val="005D0665"/>
    <w:rsid w:val="00647C9B"/>
    <w:rsid w:val="00656684"/>
    <w:rsid w:val="006B67A9"/>
    <w:rsid w:val="00743705"/>
    <w:rsid w:val="00744DD5"/>
    <w:rsid w:val="007E338C"/>
    <w:rsid w:val="008552C6"/>
    <w:rsid w:val="008811EE"/>
    <w:rsid w:val="00886203"/>
    <w:rsid w:val="0095661E"/>
    <w:rsid w:val="009E1704"/>
    <w:rsid w:val="00A33E7A"/>
    <w:rsid w:val="00A40E35"/>
    <w:rsid w:val="00A73D18"/>
    <w:rsid w:val="00AA55BD"/>
    <w:rsid w:val="00AB3613"/>
    <w:rsid w:val="00AC490D"/>
    <w:rsid w:val="00B04130"/>
    <w:rsid w:val="00B50FCE"/>
    <w:rsid w:val="00BA2D9F"/>
    <w:rsid w:val="00BF4B1C"/>
    <w:rsid w:val="00C35D4C"/>
    <w:rsid w:val="00C40980"/>
    <w:rsid w:val="00CB5D8A"/>
    <w:rsid w:val="00D2384F"/>
    <w:rsid w:val="00D26789"/>
    <w:rsid w:val="00D87E54"/>
    <w:rsid w:val="00DB685C"/>
    <w:rsid w:val="00E51F9B"/>
    <w:rsid w:val="00E73A0A"/>
    <w:rsid w:val="00E74998"/>
    <w:rsid w:val="00EE2022"/>
    <w:rsid w:val="00F3480E"/>
    <w:rsid w:val="00F72602"/>
    <w:rsid w:val="00FB48E7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31B4"/>
  <w15:chartTrackingRefBased/>
  <w15:docId w15:val="{B3EC02EE-8EC4-42F6-BF9D-B10939BC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1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B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cca@purdu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gineering.purdue.edu/Maha/jo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ineering.purdue.edu/Maha/ivantysynova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Vacca, Andrea</dc:creator>
  <cp:keywords/>
  <dc:description/>
  <cp:lastModifiedBy>Andrea Vacca</cp:lastModifiedBy>
  <cp:revision>7</cp:revision>
  <dcterms:created xsi:type="dcterms:W3CDTF">2025-08-21T22:18:00Z</dcterms:created>
  <dcterms:modified xsi:type="dcterms:W3CDTF">2025-08-21T22:22:00Z</dcterms:modified>
</cp:coreProperties>
</file>